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B4" w:rsidRDefault="007D7DB4" w:rsidP="007D7DB4">
      <w:pPr>
        <w:overflowPunct w:val="0"/>
        <w:spacing w:line="580" w:lineRule="exact"/>
        <w:jc w:val="left"/>
        <w:rPr>
          <w:rFonts w:ascii="宋体" w:cs="宋体" w:hint="eastAsia"/>
          <w:sz w:val="32"/>
          <w:szCs w:val="32"/>
        </w:rPr>
      </w:pPr>
      <w:r>
        <w:rPr>
          <w:rFonts w:ascii="黑体" w:eastAsia="黑体" w:cs="黑体" w:hint="eastAsia"/>
          <w:spacing w:val="-12"/>
          <w:sz w:val="36"/>
          <w:szCs w:val="36"/>
        </w:rPr>
        <w:t>附件4</w:t>
      </w:r>
    </w:p>
    <w:p w:rsidR="007D7DB4" w:rsidRDefault="007D7DB4" w:rsidP="007D7DB4">
      <w:pPr>
        <w:overflowPunct w:val="0"/>
        <w:spacing w:line="580" w:lineRule="exact"/>
        <w:ind w:firstLineChars="200" w:firstLine="640"/>
        <w:jc w:val="center"/>
        <w:rPr>
          <w:rFonts w:ascii="宋体" w:cs="宋体" w:hint="eastAsia"/>
          <w:sz w:val="32"/>
          <w:szCs w:val="32"/>
        </w:rPr>
      </w:pPr>
    </w:p>
    <w:p w:rsidR="007D7DB4" w:rsidRDefault="007D7DB4" w:rsidP="007D7DB4">
      <w:pPr>
        <w:overflowPunct w:val="0"/>
        <w:spacing w:line="580" w:lineRule="exact"/>
        <w:ind w:firstLineChars="200" w:firstLine="880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“三秋”主题广播电视和网络视听作品评选结果</w:t>
      </w:r>
    </w:p>
    <w:p w:rsidR="007D7DB4" w:rsidRDefault="007D7DB4" w:rsidP="007D7DB4">
      <w:pPr>
        <w:overflowPunct w:val="0"/>
        <w:spacing w:line="580" w:lineRule="exact"/>
        <w:ind w:firstLineChars="200" w:firstLine="880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（短视频）</w:t>
      </w:r>
    </w:p>
    <w:p w:rsidR="007D7DB4" w:rsidRDefault="007D7DB4" w:rsidP="007D7DB4">
      <w:pPr>
        <w:jc w:val="left"/>
        <w:rPr>
          <w:rFonts w:ascii="黑体" w:eastAsia="黑体" w:cs="黑体" w:hint="eastAsia"/>
          <w:bCs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8"/>
        <w:gridCol w:w="1059"/>
        <w:gridCol w:w="2734"/>
        <w:gridCol w:w="1533"/>
        <w:gridCol w:w="2368"/>
        <w:gridCol w:w="3495"/>
        <w:gridCol w:w="2164"/>
      </w:tblGrid>
      <w:tr w:rsidR="007D7DB4" w:rsidTr="00660CB2">
        <w:trPr>
          <w:trHeight w:val="6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等次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片名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集数/时长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宋体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制作机构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主创人员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报送单位</w:t>
            </w:r>
          </w:p>
        </w:tc>
      </w:tr>
      <w:tr w:rsidR="007D7DB4" w:rsidTr="00660CB2">
        <w:trPr>
          <w:trHeight w:val="6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一等优秀作品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遇见大连（秋）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3分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大连新闻传媒集团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盛勇、黄海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娟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、韩宇、谭波、于程程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大连市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广播电视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局</w:t>
            </w:r>
          </w:p>
        </w:tc>
      </w:tr>
      <w:tr w:rsidR="007D7DB4" w:rsidTr="00660CB2">
        <w:trPr>
          <w:trHeight w:val="6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一等优秀作品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熟了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" w:eastAsia="en" w:bidi="ar"/>
              </w:rPr>
              <w:t>分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40秒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辽阳广播电视台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夏天蓝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孙鑫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刘哲源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辽阳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7D7DB4" w:rsidTr="00660CB2">
        <w:trPr>
          <w:trHeight w:val="6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你知道松籽是怎么采收的吗？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40秒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辽宁广播电视台融媒体发展中心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侯森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辽宁广播电视台</w:t>
            </w:r>
          </w:p>
        </w:tc>
      </w:tr>
      <w:tr w:rsidR="007D7DB4" w:rsidTr="00660CB2">
        <w:trPr>
          <w:trHeight w:val="6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爷爷的一天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2分33秒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沈阳广播电视台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曹鹤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史荣硕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刘延明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</w:rPr>
              <w:t>沈阳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7D7DB4" w:rsidTr="00660CB2">
        <w:trPr>
          <w:trHeight w:val="6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庆丰收 促和美 感受“丰”景普兰店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1分07秒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大连市普兰店区融媒体中心（大连市普兰店区广播电视台）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张人尧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王品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邵帅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赵文杰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大连市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广播电视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局</w:t>
            </w:r>
          </w:p>
        </w:tc>
      </w:tr>
      <w:tr w:rsidR="007D7DB4" w:rsidTr="00660CB2">
        <w:trPr>
          <w:trHeight w:val="6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二等优秀作品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山不见我 我自去见山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2分18秒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昌图县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马红梅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闫峻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曹继翔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朱鹤飞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 xml:space="preserve">范梓怡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铁岭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7D7DB4" w:rsidTr="00660CB2">
        <w:trPr>
          <w:trHeight w:val="59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秀作品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稻梦空间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1分54秒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辽宁广播电视台影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视剧频道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lastRenderedPageBreak/>
              <w:t>葛欣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孙凤玲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张乐怡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刘浩然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lastRenderedPageBreak/>
              <w:t>王美冬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宋玥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lastRenderedPageBreak/>
              <w:t>辽宁广播电视台</w:t>
            </w:r>
          </w:p>
        </w:tc>
      </w:tr>
      <w:tr w:rsidR="007D7DB4" w:rsidTr="00660CB2">
        <w:trPr>
          <w:trHeight w:val="6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六任驻村书记 一个永安村梦想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2分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本溪广播电视台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石琢、刘立亭、刘建海、冯晶、张迎新、梁诗焕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本溪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7D7DB4" w:rsidTr="00660CB2">
        <w:trPr>
          <w:trHeight w:val="6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稻香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美景话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丰年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1分44秒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新民市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陈巍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徐明珠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邵博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张立彤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胡贺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张思佳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王劲松</w:t>
            </w:r>
            <w:r>
              <w:rPr>
                <w:rFonts w:ascii="仿宋_GB2312" w:eastAsia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赵春晖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</w:rPr>
              <w:t>沈阳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7D7DB4" w:rsidTr="00660CB2">
        <w:trPr>
          <w:trHeight w:val="6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饱览自然风光 感受生命律动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" w:eastAsia="en" w:bidi="ar"/>
              </w:rPr>
              <w:t>分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康平县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刘墨、张泓、隋文辉、左秀丽、付大志、何宏鹏、杜沅阳、李刚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4"/>
              </w:rPr>
              <w:t>沈阳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7D7DB4" w:rsidTr="00660CB2">
        <w:trPr>
          <w:trHeight w:val="6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东港海“丰”万象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1分54秒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东港市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张艳志、张成龙、邹晓宇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丹东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  <w:tr w:rsidR="007D7DB4" w:rsidTr="00660CB2">
        <w:trPr>
          <w:trHeight w:val="60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三等优秀作品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孟秋之韵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2分03秒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彰武县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张海东、白娜、徐亮、齐阳、宋晓林、陈锦、辛欣、陈美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DB4" w:rsidRDefault="007D7DB4" w:rsidP="00660CB2">
            <w:pPr>
              <w:widowControl/>
              <w:jc w:val="center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"/>
              </w:rPr>
              <w:t>阜新</w:t>
            </w:r>
            <w:r>
              <w:rPr>
                <w:rFonts w:ascii="仿宋_GB2312" w:eastAsia="仿宋_GB2312" w:cs="仿宋_GB2312" w:hint="eastAsia"/>
                <w:bCs/>
                <w:color w:val="000000"/>
                <w:sz w:val="24"/>
              </w:rPr>
              <w:t>市文化旅游和广播电视局</w:t>
            </w:r>
          </w:p>
        </w:tc>
      </w:tr>
    </w:tbl>
    <w:p w:rsidR="007D7DB4" w:rsidRDefault="007D7DB4" w:rsidP="007D7DB4">
      <w:pPr>
        <w:rPr>
          <w:rFonts w:ascii="宋体" w:cs="宋体" w:hint="eastAsia"/>
          <w:sz w:val="24"/>
        </w:rPr>
      </w:pPr>
    </w:p>
    <w:p w:rsidR="00D4464F" w:rsidRPr="007D7DB4" w:rsidRDefault="00D4464F">
      <w:bookmarkStart w:id="0" w:name="_GoBack"/>
      <w:bookmarkEnd w:id="0"/>
    </w:p>
    <w:sectPr w:rsidR="00D4464F" w:rsidRPr="007D7DB4" w:rsidSect="007D7D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B4"/>
    <w:rsid w:val="007D7DB4"/>
    <w:rsid w:val="00D4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7D7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unhideWhenUsed/>
    <w:rsid w:val="007D7DB4"/>
    <w:pPr>
      <w:ind w:leftChars="8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7D7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unhideWhenUsed/>
    <w:rsid w:val="007D7DB4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>P R C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2024-09-06T08:06:00Z</dcterms:created>
  <dcterms:modified xsi:type="dcterms:W3CDTF">2024-09-06T08:06:00Z</dcterms:modified>
</cp:coreProperties>
</file>